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4A73" w14:textId="0ADDBAFE" w:rsidR="0024289B" w:rsidRPr="0024289B" w:rsidRDefault="0024289B" w:rsidP="0024289B">
      <w:pPr>
        <w:spacing w:after="200" w:line="253" w:lineRule="atLeast"/>
        <w:rPr>
          <w:rFonts w:ascii="Calibri" w:eastAsia="Times New Roman" w:hAnsi="Calibri" w:cs="Calibri"/>
          <w:color w:val="000000"/>
        </w:rPr>
      </w:pPr>
      <w:r w:rsidRPr="0024289B">
        <w:rPr>
          <w:rFonts w:ascii="Times New Roman" w:eastAsia="Times New Roman" w:hAnsi="Times New Roman" w:cs="Times New Roman"/>
          <w:color w:val="000000"/>
          <w:sz w:val="24"/>
          <w:szCs w:val="24"/>
        </w:rPr>
        <w:t>Watch the video on Differential and Selective Media</w:t>
      </w:r>
      <w:r w:rsidR="00CB7BEC">
        <w:rPr>
          <w:rFonts w:ascii="Times New Roman" w:eastAsia="Times New Roman" w:hAnsi="Times New Roman" w:cs="Times New Roman"/>
          <w:color w:val="000000"/>
          <w:sz w:val="24"/>
          <w:szCs w:val="24"/>
        </w:rPr>
        <w:t>, and view the lab protocol that was used to complete the experiment</w:t>
      </w:r>
      <w:r w:rsidRPr="0024289B">
        <w:rPr>
          <w:rFonts w:ascii="Times New Roman" w:eastAsia="Times New Roman" w:hAnsi="Times New Roman" w:cs="Times New Roman"/>
          <w:color w:val="000000"/>
          <w:sz w:val="24"/>
          <w:szCs w:val="24"/>
        </w:rPr>
        <w:t xml:space="preserve">. Using information obtained from </w:t>
      </w:r>
      <w:r w:rsidR="00CB7BEC">
        <w:rPr>
          <w:rFonts w:ascii="Times New Roman" w:eastAsia="Times New Roman" w:hAnsi="Times New Roman" w:cs="Times New Roman"/>
          <w:color w:val="000000"/>
          <w:sz w:val="24"/>
          <w:szCs w:val="24"/>
        </w:rPr>
        <w:t>these sources</w:t>
      </w:r>
      <w:r w:rsidRPr="0024289B">
        <w:rPr>
          <w:rFonts w:ascii="Times New Roman" w:eastAsia="Times New Roman" w:hAnsi="Times New Roman" w:cs="Times New Roman"/>
          <w:color w:val="000000"/>
          <w:sz w:val="24"/>
          <w:szCs w:val="24"/>
        </w:rPr>
        <w:t>, you will be creating an informal report that should include the following:</w:t>
      </w:r>
    </w:p>
    <w:p w14:paraId="62EE0CBF" w14:textId="77777777" w:rsidR="0024289B" w:rsidRPr="0024289B" w:rsidRDefault="0024289B" w:rsidP="0024289B">
      <w:pPr>
        <w:numPr>
          <w:ilvl w:val="0"/>
          <w:numId w:val="1"/>
        </w:numPr>
        <w:spacing w:after="0" w:line="276" w:lineRule="auto"/>
        <w:rPr>
          <w:rFonts w:ascii="Calibri" w:eastAsia="Times New Roman" w:hAnsi="Calibri" w:cs="Calibri"/>
        </w:rPr>
      </w:pPr>
      <w:r w:rsidRPr="0024289B">
        <w:rPr>
          <w:rFonts w:ascii="Times New Roman" w:eastAsia="Times New Roman" w:hAnsi="Times New Roman" w:cs="Times New Roman"/>
          <w:sz w:val="24"/>
          <w:szCs w:val="24"/>
        </w:rPr>
        <w:t>Name of one of the foods tested that you would like to look further into. </w:t>
      </w:r>
    </w:p>
    <w:p w14:paraId="616BD599" w14:textId="77777777" w:rsidR="0024289B" w:rsidRPr="0024289B" w:rsidRDefault="0024289B" w:rsidP="0024289B">
      <w:pPr>
        <w:numPr>
          <w:ilvl w:val="0"/>
          <w:numId w:val="1"/>
        </w:numPr>
        <w:spacing w:after="0" w:line="276" w:lineRule="auto"/>
        <w:rPr>
          <w:rFonts w:ascii="Calibri" w:eastAsia="Times New Roman" w:hAnsi="Calibri" w:cs="Calibri"/>
        </w:rPr>
      </w:pPr>
      <w:r w:rsidRPr="0024289B">
        <w:rPr>
          <w:rFonts w:ascii="Times New Roman" w:eastAsia="Times New Roman" w:hAnsi="Times New Roman" w:cs="Times New Roman"/>
          <w:sz w:val="24"/>
          <w:szCs w:val="24"/>
        </w:rPr>
        <w:t>A table for each media used, showing how many colonies (if applicable) of each morphology were observed with your sample and the positive control</w:t>
      </w:r>
    </w:p>
    <w:p w14:paraId="00EE431A" w14:textId="77777777" w:rsidR="0024289B" w:rsidRPr="0024289B" w:rsidRDefault="0024289B" w:rsidP="0024289B">
      <w:pPr>
        <w:numPr>
          <w:ilvl w:val="0"/>
          <w:numId w:val="1"/>
        </w:numPr>
        <w:spacing w:after="0" w:line="276" w:lineRule="auto"/>
        <w:rPr>
          <w:rFonts w:ascii="Calibri" w:eastAsia="Times New Roman" w:hAnsi="Calibri" w:cs="Calibri"/>
        </w:rPr>
      </w:pPr>
      <w:r w:rsidRPr="0024289B">
        <w:rPr>
          <w:rFonts w:ascii="Times New Roman" w:eastAsia="Times New Roman" w:hAnsi="Times New Roman" w:cs="Times New Roman"/>
          <w:sz w:val="24"/>
          <w:szCs w:val="24"/>
        </w:rPr>
        <w:t>A written description of each plate (do not include positive controls), indicating approximate number of total colonies, a description of each colony type (</w:t>
      </w:r>
      <w:proofErr w:type="spellStart"/>
      <w:r w:rsidRPr="0024289B">
        <w:rPr>
          <w:rFonts w:ascii="Times New Roman" w:eastAsia="Times New Roman" w:hAnsi="Times New Roman" w:cs="Times New Roman"/>
          <w:sz w:val="24"/>
          <w:szCs w:val="24"/>
        </w:rPr>
        <w:t>colour</w:t>
      </w:r>
      <w:proofErr w:type="spellEnd"/>
      <w:r w:rsidRPr="0024289B">
        <w:rPr>
          <w:rFonts w:ascii="Times New Roman" w:eastAsia="Times New Roman" w:hAnsi="Times New Roman" w:cs="Times New Roman"/>
          <w:sz w:val="24"/>
          <w:szCs w:val="24"/>
        </w:rPr>
        <w:t>, size, texture, margin, elevation), and any changes to the appearance of the media. </w:t>
      </w:r>
    </w:p>
    <w:p w14:paraId="4F90DADE" w14:textId="6CE75B53" w:rsidR="0024289B" w:rsidRPr="00CB7BEC" w:rsidRDefault="0024289B" w:rsidP="0024289B">
      <w:pPr>
        <w:numPr>
          <w:ilvl w:val="0"/>
          <w:numId w:val="1"/>
        </w:numPr>
        <w:spacing w:after="0" w:line="276" w:lineRule="auto"/>
        <w:rPr>
          <w:rFonts w:ascii="Calibri" w:eastAsia="Times New Roman" w:hAnsi="Calibri" w:cs="Calibri"/>
        </w:rPr>
      </w:pPr>
      <w:r w:rsidRPr="0024289B">
        <w:rPr>
          <w:rFonts w:ascii="Times New Roman" w:eastAsia="Times New Roman" w:hAnsi="Times New Roman" w:cs="Times New Roman"/>
          <w:sz w:val="24"/>
          <w:szCs w:val="24"/>
        </w:rPr>
        <w:t>A brief summary of what your results tell you about the types of bacteria found in your food sample (you will need to consult your lab manual or course text to find out what each media type is normally used for). </w:t>
      </w:r>
    </w:p>
    <w:p w14:paraId="02A77B9D" w14:textId="246B40DC" w:rsidR="00CB7BEC" w:rsidRPr="00CB7BEC" w:rsidRDefault="00CB7BEC" w:rsidP="0024289B">
      <w:pPr>
        <w:numPr>
          <w:ilvl w:val="0"/>
          <w:numId w:val="1"/>
        </w:numPr>
        <w:spacing w:after="0" w:line="276" w:lineRule="auto"/>
        <w:rPr>
          <w:rFonts w:ascii="Times New Roman" w:eastAsia="Times New Roman" w:hAnsi="Times New Roman" w:cs="Times New Roman"/>
          <w:sz w:val="24"/>
          <w:szCs w:val="24"/>
        </w:rPr>
      </w:pPr>
      <w:r w:rsidRPr="00CB7BEC">
        <w:rPr>
          <w:rStyle w:val="textrun"/>
          <w:rFonts w:ascii="Times New Roman" w:hAnsi="Times New Roman" w:cs="Times New Roman"/>
          <w:color w:val="212529"/>
          <w:sz w:val="24"/>
          <w:szCs w:val="24"/>
          <w:shd w:val="clear" w:color="auto" w:fill="FFFFFF"/>
        </w:rPr>
        <w:t xml:space="preserve">Suggest one other type of media that you may want to grow your food sample on in order to better distinguish the bacterial species or genera present (you will want to refer to the </w:t>
      </w:r>
      <w:proofErr w:type="spellStart"/>
      <w:r w:rsidRPr="00CB7BEC">
        <w:rPr>
          <w:rStyle w:val="textrun"/>
          <w:rFonts w:ascii="Times New Roman" w:hAnsi="Times New Roman" w:cs="Times New Roman"/>
          <w:color w:val="212529"/>
          <w:sz w:val="24"/>
          <w:szCs w:val="24"/>
          <w:shd w:val="clear" w:color="auto" w:fill="FFFFFF"/>
        </w:rPr>
        <w:t>Difco</w:t>
      </w:r>
      <w:proofErr w:type="spellEnd"/>
      <w:r w:rsidRPr="00CB7BEC">
        <w:rPr>
          <w:rStyle w:val="textrun"/>
          <w:rFonts w:ascii="Times New Roman" w:hAnsi="Times New Roman" w:cs="Times New Roman"/>
          <w:color w:val="212529"/>
          <w:sz w:val="24"/>
          <w:szCs w:val="24"/>
          <w:shd w:val="clear" w:color="auto" w:fill="FFFFFF"/>
        </w:rPr>
        <w:t xml:space="preserve"> manual (can be viewed online at </w:t>
      </w:r>
      <w:proofErr w:type="gramStart"/>
      <w:r w:rsidRPr="00CB7BEC">
        <w:rPr>
          <w:rStyle w:val="textrun"/>
          <w:rFonts w:ascii="Times New Roman" w:hAnsi="Times New Roman" w:cs="Times New Roman"/>
          <w:color w:val="212529"/>
          <w:sz w:val="24"/>
          <w:szCs w:val="24"/>
          <w:shd w:val="clear" w:color="auto" w:fill="FFFFFF"/>
        </w:rPr>
        <w:t>https://www.trios.cz/wp-content/uploads/sites/149/2016/08/DIFCO-A-BBL-MANUAL-2.pdf )</w:t>
      </w:r>
      <w:proofErr w:type="gramEnd"/>
    </w:p>
    <w:p w14:paraId="032946C1" w14:textId="77777777" w:rsidR="00BD1371" w:rsidRDefault="00BD1371"/>
    <w:p w14:paraId="618BF95B" w14:textId="1BE9AA27" w:rsidR="0024289B" w:rsidRPr="00CB7BEC" w:rsidRDefault="0024289B">
      <w:pPr>
        <w:rPr>
          <w:rFonts w:ascii="Times New Roman" w:hAnsi="Times New Roman" w:cs="Times New Roman"/>
          <w:sz w:val="24"/>
          <w:szCs w:val="24"/>
        </w:rPr>
      </w:pPr>
      <w:r w:rsidRPr="00CB7BEC">
        <w:rPr>
          <w:rFonts w:ascii="Times New Roman" w:hAnsi="Times New Roman" w:cs="Times New Roman"/>
          <w:sz w:val="24"/>
          <w:szCs w:val="24"/>
        </w:rPr>
        <w:t xml:space="preserve">Video available here:  </w:t>
      </w:r>
      <w:r w:rsidR="00FD4ED7" w:rsidRPr="00FD4ED7">
        <w:rPr>
          <w:rFonts w:ascii="Times New Roman" w:hAnsi="Times New Roman" w:cs="Times New Roman"/>
          <w:sz w:val="24"/>
          <w:szCs w:val="24"/>
        </w:rPr>
        <w:t>https://mediaspace.bcit.ca/media/Differential+and+Selective+Media+Assignment/0_d8s2t1l8</w:t>
      </w:r>
      <w:bookmarkStart w:id="0" w:name="_GoBack"/>
      <w:bookmarkEnd w:id="0"/>
    </w:p>
    <w:sectPr w:rsidR="0024289B" w:rsidRPr="00CB7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055A"/>
    <w:multiLevelType w:val="multilevel"/>
    <w:tmpl w:val="FA86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9B"/>
    <w:rsid w:val="0024289B"/>
    <w:rsid w:val="00BD1371"/>
    <w:rsid w:val="00CB7BEC"/>
    <w:rsid w:val="00FD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5671"/>
  <w15:chartTrackingRefBased/>
  <w15:docId w15:val="{30AA7305-96F8-4452-A6B1-4B63AF45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CB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3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C15BAC6F5F584284C50F12AC597FCC" ma:contentTypeVersion="10" ma:contentTypeDescription="Create a new document." ma:contentTypeScope="" ma:versionID="a30e634fa9d51cfc9e00cbc4dcd78c33">
  <xsd:schema xmlns:xsd="http://www.w3.org/2001/XMLSchema" xmlns:xs="http://www.w3.org/2001/XMLSchema" xmlns:p="http://schemas.microsoft.com/office/2006/metadata/properties" xmlns:ns3="ec2dcc00-97a0-4908-a86e-e530f2b80013" targetNamespace="http://schemas.microsoft.com/office/2006/metadata/properties" ma:root="true" ma:fieldsID="9cb14d481302b3e513b7f6f329237a4a" ns3:_="">
    <xsd:import namespace="ec2dcc00-97a0-4908-a86e-e530f2b80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dcc00-97a0-4908-a86e-e530f2b80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20C93-F89E-47E8-B8D8-28783A6C7173}">
  <ds:schemaRefs>
    <ds:schemaRef ds:uri="http://schemas.microsoft.com/sharepoint/v3/contenttype/forms"/>
  </ds:schemaRefs>
</ds:datastoreItem>
</file>

<file path=customXml/itemProps2.xml><?xml version="1.0" encoding="utf-8"?>
<ds:datastoreItem xmlns:ds="http://schemas.openxmlformats.org/officeDocument/2006/customXml" ds:itemID="{5195E5ED-9818-49D1-89D0-77DCDED6C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CFE57-88F2-4921-A72F-C2EBFB06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dcc00-97a0-4908-a86e-e530f2b80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Capilano University</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 Cornish</dc:creator>
  <cp:keywords/>
  <dc:description/>
  <cp:lastModifiedBy>Ian Linkletter</cp:lastModifiedBy>
  <cp:revision>3</cp:revision>
  <dcterms:created xsi:type="dcterms:W3CDTF">2020-12-29T21:13:00Z</dcterms:created>
  <dcterms:modified xsi:type="dcterms:W3CDTF">2023-10-18T22:34:00Z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0x01010040C15BAC6F5F584284C50F12AC597FCC</vt:lpwstr>
  </property>
</Properties>
</file>